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37D2" w:rsidRPr="002E5FBE" w:rsidRDefault="002D37D2" w:rsidP="002D37D2">
      <w:pPr>
        <w:pStyle w:val="tc2"/>
        <w:shd w:val="clear" w:color="auto" w:fill="FFFFFF"/>
        <w:rPr>
          <w:rFonts w:ascii="Arial" w:hAnsi="Arial" w:cs="Arial"/>
          <w:lang w:val="uk-UA"/>
        </w:rPr>
      </w:pPr>
      <w:r>
        <w:rPr>
          <w:rFonts w:ascii="Arial" w:hAnsi="Arial" w:cs="Arial"/>
          <w:noProof/>
          <w:lang w:val="uk-UA" w:eastAsia="uk-UA"/>
        </w:rPr>
        <w:drawing>
          <wp:inline distT="0" distB="0" distL="0" distR="0">
            <wp:extent cx="428625" cy="609600"/>
            <wp:effectExtent l="19050" t="0" r="9525" b="0"/>
            <wp:docPr id="1" name="Рисунок 1" descr="kp111242_img_0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p111242_img_001"/>
                    <pic:cNvPicPr preferRelativeResize="0">
                      <a:picLocks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 w:rsidRPr="008205B8">
        <w:rPr>
          <w:sz w:val="32"/>
          <w:szCs w:val="32"/>
          <w:lang w:val="uk-UA"/>
        </w:rPr>
        <w:t xml:space="preserve">УКРАЇНА </w:t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</w:t>
      </w:r>
      <w:r w:rsidRPr="008205B8">
        <w:rPr>
          <w:b/>
          <w:sz w:val="32"/>
          <w:lang w:val="uk-UA"/>
        </w:rPr>
        <w:t xml:space="preserve"> МІСЬКА РАДА</w:t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</w:t>
      </w:r>
      <w:r w:rsidRPr="008205B8">
        <w:rPr>
          <w:sz w:val="28"/>
          <w:szCs w:val="28"/>
          <w:lang w:val="uk-UA"/>
        </w:rPr>
        <w:t xml:space="preserve"> ОБЛАСТІ</w:t>
      </w:r>
    </w:p>
    <w:p w:rsidR="002D37D2" w:rsidRDefault="002D37D2" w:rsidP="002D37D2">
      <w:pPr>
        <w:pStyle w:val="6"/>
        <w:jc w:val="center"/>
        <w:rPr>
          <w:b/>
          <w:i w:val="0"/>
          <w:color w:val="auto"/>
          <w:sz w:val="24"/>
        </w:rPr>
      </w:pPr>
      <w:r w:rsidRPr="008A4600">
        <w:rPr>
          <w:b/>
          <w:i w:val="0"/>
          <w:color w:val="auto"/>
          <w:sz w:val="24"/>
        </w:rPr>
        <w:t>ВИКОНАВЧИЙ  КОМІТЕТ</w:t>
      </w:r>
    </w:p>
    <w:p w:rsidR="002D37D2" w:rsidRPr="003E56E2" w:rsidRDefault="002D37D2" w:rsidP="002D37D2"/>
    <w:p w:rsidR="002D37D2" w:rsidRPr="002C67B6" w:rsidRDefault="002D37D2" w:rsidP="002D37D2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 w:rsidRPr="008205B8">
        <w:rPr>
          <w:b/>
          <w:sz w:val="36"/>
          <w:szCs w:val="36"/>
        </w:rPr>
        <w:t>РІШЕННЯ</w:t>
      </w:r>
      <w:r>
        <w:rPr>
          <w:b/>
          <w:sz w:val="36"/>
          <w:szCs w:val="36"/>
        </w:rPr>
        <w:t xml:space="preserve"> №</w:t>
      </w:r>
      <w:r w:rsidR="002C67B6">
        <w:rPr>
          <w:b/>
          <w:sz w:val="36"/>
          <w:szCs w:val="36"/>
        </w:rPr>
        <w:t xml:space="preserve"> __</w:t>
      </w:r>
    </w:p>
    <w:p w:rsidR="00B707FF" w:rsidRPr="00B707FF" w:rsidRDefault="00B707FF" w:rsidP="002D37D2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</w:p>
    <w:p w:rsidR="00724180" w:rsidRPr="006E77AB" w:rsidRDefault="00724180" w:rsidP="009A2A13">
      <w:pPr>
        <w:pStyle w:val="a3"/>
        <w:tabs>
          <w:tab w:val="left" w:pos="0"/>
        </w:tabs>
        <w:ind w:left="0" w:right="-185" w:firstLine="0"/>
        <w:rPr>
          <w:b/>
          <w:sz w:val="26"/>
          <w:szCs w:val="26"/>
        </w:rPr>
      </w:pPr>
    </w:p>
    <w:p w:rsidR="00BB1EA1" w:rsidRPr="00462DA3" w:rsidRDefault="008C09CD" w:rsidP="008C09CD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 w:rsidRPr="00462DA3">
        <w:rPr>
          <w:b/>
          <w:szCs w:val="28"/>
        </w:rPr>
        <w:t>Про</w:t>
      </w:r>
      <w:r w:rsidR="00BB1EA1" w:rsidRPr="00462DA3">
        <w:rPr>
          <w:b/>
          <w:szCs w:val="28"/>
        </w:rPr>
        <w:t xml:space="preserve"> зарахування на</w:t>
      </w:r>
      <w:r w:rsidR="00213F8F">
        <w:rPr>
          <w:b/>
          <w:szCs w:val="28"/>
        </w:rPr>
        <w:t xml:space="preserve">  соціальний </w:t>
      </w:r>
    </w:p>
    <w:p w:rsidR="008F175A" w:rsidRDefault="00BB1EA1" w:rsidP="008C09CD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 w:rsidRPr="00462DA3">
        <w:rPr>
          <w:b/>
          <w:szCs w:val="28"/>
        </w:rPr>
        <w:t>к</w:t>
      </w:r>
      <w:r w:rsidR="008C09CD" w:rsidRPr="00462DA3">
        <w:rPr>
          <w:b/>
          <w:szCs w:val="28"/>
        </w:rPr>
        <w:t>вартирн</w:t>
      </w:r>
      <w:r w:rsidRPr="00462DA3">
        <w:rPr>
          <w:b/>
          <w:szCs w:val="28"/>
        </w:rPr>
        <w:t xml:space="preserve">ий </w:t>
      </w:r>
      <w:r w:rsidR="008C09CD" w:rsidRPr="00462DA3">
        <w:rPr>
          <w:b/>
          <w:szCs w:val="28"/>
        </w:rPr>
        <w:t xml:space="preserve"> облік</w:t>
      </w:r>
      <w:r w:rsidRPr="00462DA3">
        <w:rPr>
          <w:b/>
          <w:szCs w:val="28"/>
        </w:rPr>
        <w:t xml:space="preserve"> </w:t>
      </w:r>
      <w:r w:rsidR="008C09CD" w:rsidRPr="00462DA3">
        <w:rPr>
          <w:b/>
          <w:szCs w:val="28"/>
        </w:rPr>
        <w:t>у</w:t>
      </w:r>
      <w:r w:rsidR="00213F8F">
        <w:rPr>
          <w:b/>
          <w:szCs w:val="28"/>
        </w:rPr>
        <w:t xml:space="preserve"> </w:t>
      </w:r>
      <w:r w:rsidRPr="00462DA3">
        <w:rPr>
          <w:b/>
          <w:szCs w:val="28"/>
        </w:rPr>
        <w:t xml:space="preserve">міськвиконком </w:t>
      </w:r>
    </w:p>
    <w:p w:rsidR="00213F8F" w:rsidRPr="00462DA3" w:rsidRDefault="002C67B6" w:rsidP="008C09CD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proofErr w:type="spellStart"/>
      <w:r>
        <w:rPr>
          <w:b/>
          <w:szCs w:val="28"/>
        </w:rPr>
        <w:t>Лопатко</w:t>
      </w:r>
      <w:proofErr w:type="spellEnd"/>
      <w:r>
        <w:rPr>
          <w:b/>
          <w:szCs w:val="28"/>
        </w:rPr>
        <w:t xml:space="preserve"> В.О.</w:t>
      </w:r>
    </w:p>
    <w:p w:rsidR="008C09CD" w:rsidRPr="00462DA3" w:rsidRDefault="008C09CD" w:rsidP="008C09CD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</w:p>
    <w:p w:rsidR="00C90F83" w:rsidRDefault="008C09CD" w:rsidP="00C5599F">
      <w:pPr>
        <w:pStyle w:val="a3"/>
        <w:tabs>
          <w:tab w:val="left" w:pos="0"/>
        </w:tabs>
        <w:ind w:left="0" w:right="-185" w:firstLine="851"/>
        <w:rPr>
          <w:szCs w:val="28"/>
        </w:rPr>
      </w:pPr>
      <w:r w:rsidRPr="00462DA3">
        <w:rPr>
          <w:szCs w:val="28"/>
        </w:rPr>
        <w:t>Розглянувши заяв</w:t>
      </w:r>
      <w:r w:rsidR="00213F8F">
        <w:rPr>
          <w:szCs w:val="28"/>
        </w:rPr>
        <w:t xml:space="preserve">у </w:t>
      </w:r>
      <w:r w:rsidRPr="00462DA3">
        <w:rPr>
          <w:szCs w:val="28"/>
        </w:rPr>
        <w:t xml:space="preserve"> та додані до </w:t>
      </w:r>
      <w:r w:rsidR="00295FF8">
        <w:rPr>
          <w:szCs w:val="28"/>
        </w:rPr>
        <w:t>н</w:t>
      </w:r>
      <w:r w:rsidR="00213F8F">
        <w:rPr>
          <w:szCs w:val="28"/>
        </w:rPr>
        <w:t xml:space="preserve">еї </w:t>
      </w:r>
      <w:r w:rsidR="00BB1EA1" w:rsidRPr="00462DA3">
        <w:rPr>
          <w:szCs w:val="28"/>
        </w:rPr>
        <w:t xml:space="preserve">документи </w:t>
      </w:r>
      <w:r w:rsidR="00F96916">
        <w:rPr>
          <w:szCs w:val="28"/>
        </w:rPr>
        <w:t xml:space="preserve"> </w:t>
      </w:r>
      <w:r w:rsidR="00BB1EA1" w:rsidRPr="00462DA3">
        <w:rPr>
          <w:szCs w:val="28"/>
        </w:rPr>
        <w:t xml:space="preserve"> </w:t>
      </w:r>
      <w:r w:rsidR="00213F8F">
        <w:rPr>
          <w:szCs w:val="28"/>
        </w:rPr>
        <w:t xml:space="preserve">гр. </w:t>
      </w:r>
      <w:proofErr w:type="spellStart"/>
      <w:r w:rsidR="002C67B6">
        <w:rPr>
          <w:szCs w:val="28"/>
        </w:rPr>
        <w:t>Лопатко</w:t>
      </w:r>
      <w:proofErr w:type="spellEnd"/>
      <w:r w:rsidR="002C67B6">
        <w:rPr>
          <w:szCs w:val="28"/>
        </w:rPr>
        <w:t xml:space="preserve"> Вікторії Олександрівни</w:t>
      </w:r>
      <w:r w:rsidR="00213F8F">
        <w:rPr>
          <w:szCs w:val="28"/>
        </w:rPr>
        <w:t>, мешкан</w:t>
      </w:r>
      <w:r w:rsidR="002C67B6">
        <w:rPr>
          <w:szCs w:val="28"/>
        </w:rPr>
        <w:t>ки</w:t>
      </w:r>
      <w:r w:rsidR="00213F8F">
        <w:rPr>
          <w:szCs w:val="28"/>
        </w:rPr>
        <w:t xml:space="preserve"> м. Городок вул. </w:t>
      </w:r>
      <w:r w:rsidR="002C67B6">
        <w:rPr>
          <w:szCs w:val="28"/>
        </w:rPr>
        <w:t>Авіаційна , 116 квартира № 53</w:t>
      </w:r>
      <w:r w:rsidR="00213F8F">
        <w:rPr>
          <w:szCs w:val="28"/>
        </w:rPr>
        <w:t xml:space="preserve"> </w:t>
      </w:r>
      <w:r w:rsidR="00295FF8">
        <w:rPr>
          <w:szCs w:val="28"/>
        </w:rPr>
        <w:t>,</w:t>
      </w:r>
      <w:r w:rsidR="005317D5">
        <w:rPr>
          <w:szCs w:val="28"/>
        </w:rPr>
        <w:t xml:space="preserve"> </w:t>
      </w:r>
      <w:r w:rsidR="000323D0">
        <w:rPr>
          <w:szCs w:val="28"/>
        </w:rPr>
        <w:t xml:space="preserve"> </w:t>
      </w:r>
      <w:r w:rsidRPr="00462DA3">
        <w:rPr>
          <w:szCs w:val="28"/>
        </w:rPr>
        <w:t xml:space="preserve">щодо зарахування </w:t>
      </w:r>
      <w:r w:rsidR="002C67B6">
        <w:rPr>
          <w:szCs w:val="28"/>
        </w:rPr>
        <w:t xml:space="preserve"> </w:t>
      </w:r>
      <w:r w:rsidR="00213F8F">
        <w:rPr>
          <w:szCs w:val="28"/>
        </w:rPr>
        <w:t xml:space="preserve"> на соціальний квартирний облік у міськвиконком, беручи до уваги рішення виконавчого комітету від 21.02.2019 року № 42 «Про затвердження Порядку взяття громад</w:t>
      </w:r>
      <w:r w:rsidR="002C67B6">
        <w:rPr>
          <w:szCs w:val="28"/>
        </w:rPr>
        <w:t>я</w:t>
      </w:r>
      <w:r w:rsidR="00213F8F">
        <w:rPr>
          <w:szCs w:val="28"/>
        </w:rPr>
        <w:t xml:space="preserve">н на соціальний квартирний облік , їх перебування на такому обліку, зняття з нього та надання соціального житлового фонду для осіб, які потребують соціального захисту», </w:t>
      </w:r>
      <w:r w:rsidR="00CF25AC">
        <w:rPr>
          <w:szCs w:val="28"/>
        </w:rPr>
        <w:t xml:space="preserve">беручи до уваги пропозиції оцінної комісії з визначення вартості майна громадян , які бажають стати на соціальний квартирний облік , </w:t>
      </w:r>
      <w:r w:rsidR="00213F8F">
        <w:rPr>
          <w:szCs w:val="28"/>
        </w:rPr>
        <w:t xml:space="preserve">керуючись Законом України «Про житловий фонд соціального призначення», </w:t>
      </w:r>
      <w:r w:rsidR="003912D0">
        <w:rPr>
          <w:szCs w:val="28"/>
        </w:rPr>
        <w:t xml:space="preserve"> </w:t>
      </w:r>
      <w:r w:rsidR="00BB1EA1" w:rsidRPr="00462DA3">
        <w:rPr>
          <w:szCs w:val="28"/>
        </w:rPr>
        <w:t xml:space="preserve">  </w:t>
      </w:r>
      <w:r w:rsidR="00213F8F">
        <w:rPr>
          <w:szCs w:val="28"/>
        </w:rPr>
        <w:t xml:space="preserve">Законом України «Про місцеве самоврядування в Україні» , виконавчий комітет міської ради </w:t>
      </w:r>
    </w:p>
    <w:p w:rsidR="00587BC3" w:rsidRPr="00462DA3" w:rsidRDefault="00587BC3" w:rsidP="00C5599F">
      <w:pPr>
        <w:pStyle w:val="a3"/>
        <w:tabs>
          <w:tab w:val="left" w:pos="0"/>
        </w:tabs>
        <w:ind w:left="0" w:right="-185" w:firstLine="851"/>
        <w:rPr>
          <w:szCs w:val="28"/>
        </w:rPr>
      </w:pPr>
      <w:bookmarkStart w:id="0" w:name="_GoBack"/>
      <w:bookmarkEnd w:id="0"/>
    </w:p>
    <w:p w:rsidR="00724180" w:rsidRPr="00462DA3" w:rsidRDefault="00724180" w:rsidP="00724180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  <w:r w:rsidRPr="00462DA3">
        <w:rPr>
          <w:b/>
          <w:szCs w:val="28"/>
        </w:rPr>
        <w:t xml:space="preserve">В И Р І Ш И В </w:t>
      </w:r>
    </w:p>
    <w:p w:rsidR="00724180" w:rsidRPr="00462DA3" w:rsidRDefault="00724180" w:rsidP="00724180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</w:p>
    <w:p w:rsidR="00C5599F" w:rsidRDefault="00BB1EA1" w:rsidP="002C67B6">
      <w:pPr>
        <w:numPr>
          <w:ilvl w:val="0"/>
          <w:numId w:val="2"/>
        </w:numPr>
        <w:ind w:left="0" w:firstLine="0"/>
      </w:pPr>
      <w:r w:rsidRPr="00462DA3">
        <w:t>Зарахувати на</w:t>
      </w:r>
      <w:r w:rsidR="00213F8F">
        <w:t xml:space="preserve"> соціальний </w:t>
      </w:r>
      <w:r w:rsidRPr="00462DA3">
        <w:t xml:space="preserve"> квартирний облік для поліпшення житлових умов  гр. </w:t>
      </w:r>
      <w:proofErr w:type="spellStart"/>
      <w:r w:rsidR="002C67B6">
        <w:t>Лопатко</w:t>
      </w:r>
      <w:proofErr w:type="spellEnd"/>
      <w:r w:rsidR="002C67B6">
        <w:t xml:space="preserve"> Вікторію Олександрівну та її сина – Бай Володимира Олександровича,</w:t>
      </w:r>
      <w:r w:rsidR="00213F8F">
        <w:t xml:space="preserve"> внутрішньо переміщен</w:t>
      </w:r>
      <w:r w:rsidR="002C67B6">
        <w:t xml:space="preserve">их </w:t>
      </w:r>
      <w:r w:rsidR="00213F8F">
        <w:t>ос</w:t>
      </w:r>
      <w:r w:rsidR="002C67B6">
        <w:t xml:space="preserve">іб </w:t>
      </w:r>
      <w:r w:rsidR="00213F8F">
        <w:t>, як</w:t>
      </w:r>
      <w:r w:rsidR="002C67B6">
        <w:t xml:space="preserve">і </w:t>
      </w:r>
      <w:r w:rsidR="00213F8F">
        <w:t xml:space="preserve"> знаходиться на обліку внутрішньо переміщених осіб в управлінні соціального захисту Городоцької РДА </w:t>
      </w:r>
      <w:r w:rsidR="00C5599F">
        <w:t xml:space="preserve"> </w:t>
      </w:r>
      <w:r w:rsidR="00213F8F">
        <w:t>з 2015 року</w:t>
      </w:r>
      <w:r w:rsidR="009A2A13">
        <w:t xml:space="preserve"> </w:t>
      </w:r>
      <w:r w:rsidR="00213F8F">
        <w:t xml:space="preserve"> </w:t>
      </w:r>
      <w:r w:rsidR="002C67B6">
        <w:t xml:space="preserve">  </w:t>
      </w:r>
    </w:p>
    <w:p w:rsidR="00D43F72" w:rsidRDefault="00C5599F" w:rsidP="00FF13B7">
      <w:r>
        <w:t xml:space="preserve">Порядковий обліковий номер </w:t>
      </w:r>
      <w:r w:rsidR="00D43F72" w:rsidRPr="00462DA3">
        <w:t xml:space="preserve"> черги –</w:t>
      </w:r>
      <w:r w:rsidR="001D11AC" w:rsidRPr="00462DA3">
        <w:t xml:space="preserve"> </w:t>
      </w:r>
      <w:r w:rsidR="002C67B6">
        <w:t>2</w:t>
      </w:r>
      <w:r>
        <w:t>.</w:t>
      </w:r>
    </w:p>
    <w:p w:rsidR="00C400FA" w:rsidRPr="00C5599F" w:rsidRDefault="000F1318" w:rsidP="00C5599F">
      <w:pPr>
        <w:pStyle w:val="a6"/>
        <w:numPr>
          <w:ilvl w:val="0"/>
          <w:numId w:val="2"/>
        </w:numPr>
      </w:pPr>
      <w:r w:rsidRPr="003912D0">
        <w:t xml:space="preserve">Контроль за виконанням  </w:t>
      </w:r>
      <w:proofErr w:type="spellStart"/>
      <w:r w:rsidRPr="003758BB">
        <w:t>ріше</w:t>
      </w:r>
      <w:r w:rsidRPr="003F6A6C">
        <w:t>нн</w:t>
      </w:r>
      <w:proofErr w:type="spellEnd"/>
      <w:r w:rsidRPr="00C5599F">
        <w:rPr>
          <w:lang w:val="ru-RU"/>
        </w:rPr>
        <w:t>я</w:t>
      </w:r>
      <w:r w:rsidR="000323D0" w:rsidRPr="00C5599F">
        <w:rPr>
          <w:lang w:val="ru-RU"/>
        </w:rPr>
        <w:t xml:space="preserve"> </w:t>
      </w:r>
      <w:r w:rsidRPr="00C5599F">
        <w:rPr>
          <w:lang w:val="ru-RU"/>
        </w:rPr>
        <w:t xml:space="preserve"> </w:t>
      </w:r>
      <w:proofErr w:type="spellStart"/>
      <w:r w:rsidRPr="00C5599F">
        <w:rPr>
          <w:lang w:val="ru-RU"/>
        </w:rPr>
        <w:t>покласти</w:t>
      </w:r>
      <w:proofErr w:type="spellEnd"/>
      <w:r w:rsidRPr="00C5599F">
        <w:rPr>
          <w:lang w:val="ru-RU"/>
        </w:rPr>
        <w:t xml:space="preserve"> на заступника </w:t>
      </w:r>
      <w:proofErr w:type="spellStart"/>
      <w:r w:rsidRPr="00C5599F">
        <w:rPr>
          <w:lang w:val="ru-RU"/>
        </w:rPr>
        <w:t>міського</w:t>
      </w:r>
      <w:proofErr w:type="spellEnd"/>
      <w:r w:rsidRPr="00C5599F">
        <w:rPr>
          <w:lang w:val="ru-RU"/>
        </w:rPr>
        <w:t xml:space="preserve"> </w:t>
      </w:r>
      <w:proofErr w:type="spellStart"/>
      <w:r w:rsidRPr="00C5599F">
        <w:rPr>
          <w:lang w:val="ru-RU"/>
        </w:rPr>
        <w:t>голови</w:t>
      </w:r>
      <w:proofErr w:type="spellEnd"/>
      <w:r w:rsidRPr="00C5599F">
        <w:rPr>
          <w:lang w:val="ru-RU"/>
        </w:rPr>
        <w:t xml:space="preserve">  </w:t>
      </w:r>
      <w:proofErr w:type="spellStart"/>
      <w:r w:rsidRPr="00C5599F">
        <w:rPr>
          <w:lang w:val="ru-RU"/>
        </w:rPr>
        <w:t>Попко</w:t>
      </w:r>
      <w:proofErr w:type="spellEnd"/>
      <w:r w:rsidRPr="00C5599F">
        <w:rPr>
          <w:lang w:val="ru-RU"/>
        </w:rPr>
        <w:t xml:space="preserve"> С.Р.</w:t>
      </w:r>
    </w:p>
    <w:p w:rsidR="00B707FF" w:rsidRDefault="00B707FF" w:rsidP="00BD4916"/>
    <w:p w:rsidR="002C67B6" w:rsidRPr="00462DA3" w:rsidRDefault="002C67B6" w:rsidP="00BD4916"/>
    <w:p w:rsidR="006E77AB" w:rsidRPr="00C5599F" w:rsidRDefault="006E77AB" w:rsidP="00C5599F">
      <w:pPr>
        <w:ind w:firstLine="540"/>
        <w:rPr>
          <w:b/>
        </w:rPr>
      </w:pPr>
      <w:r w:rsidRPr="00462DA3">
        <w:rPr>
          <w:b/>
        </w:rPr>
        <w:t xml:space="preserve">          </w:t>
      </w:r>
      <w:r w:rsidR="00B707FF" w:rsidRPr="00462DA3">
        <w:rPr>
          <w:b/>
        </w:rPr>
        <w:t xml:space="preserve">Міський голова                                                     </w:t>
      </w:r>
      <w:r w:rsidR="002B7F7C" w:rsidRPr="00462DA3">
        <w:rPr>
          <w:b/>
        </w:rPr>
        <w:t xml:space="preserve">Р. </w:t>
      </w:r>
      <w:proofErr w:type="spellStart"/>
      <w:r w:rsidR="002B7F7C" w:rsidRPr="00462DA3">
        <w:rPr>
          <w:b/>
        </w:rPr>
        <w:t>Кущак</w:t>
      </w:r>
      <w:proofErr w:type="spellEnd"/>
    </w:p>
    <w:sectPr w:rsidR="006E77AB" w:rsidRPr="00C5599F" w:rsidSect="002D37D2">
      <w:pgSz w:w="11906" w:h="16838"/>
      <w:pgMar w:top="1134" w:right="850" w:bottom="1135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D30FC"/>
    <w:multiLevelType w:val="hybridMultilevel"/>
    <w:tmpl w:val="C2A829C8"/>
    <w:lvl w:ilvl="0" w:tplc="02CA768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1285178"/>
    <w:multiLevelType w:val="hybridMultilevel"/>
    <w:tmpl w:val="9F78414C"/>
    <w:lvl w:ilvl="0" w:tplc="63226A3C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79F32C44"/>
    <w:multiLevelType w:val="hybridMultilevel"/>
    <w:tmpl w:val="969A27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2681"/>
    <w:rsid w:val="00030105"/>
    <w:rsid w:val="000323D0"/>
    <w:rsid w:val="00067B87"/>
    <w:rsid w:val="000A39BC"/>
    <w:rsid w:val="000C7FCC"/>
    <w:rsid w:val="000D6271"/>
    <w:rsid w:val="000E025F"/>
    <w:rsid w:val="000F1318"/>
    <w:rsid w:val="00123666"/>
    <w:rsid w:val="001A0177"/>
    <w:rsid w:val="001D11AC"/>
    <w:rsid w:val="00213F8F"/>
    <w:rsid w:val="00295FF8"/>
    <w:rsid w:val="002B2F49"/>
    <w:rsid w:val="002B7F7C"/>
    <w:rsid w:val="002C3FF1"/>
    <w:rsid w:val="002C67B6"/>
    <w:rsid w:val="002D37D2"/>
    <w:rsid w:val="002F0777"/>
    <w:rsid w:val="002F77FC"/>
    <w:rsid w:val="0031262A"/>
    <w:rsid w:val="003211D5"/>
    <w:rsid w:val="003408AF"/>
    <w:rsid w:val="0035008B"/>
    <w:rsid w:val="0035539F"/>
    <w:rsid w:val="003758BB"/>
    <w:rsid w:val="003912D0"/>
    <w:rsid w:val="003A7DAB"/>
    <w:rsid w:val="003B0C5E"/>
    <w:rsid w:val="003C75AE"/>
    <w:rsid w:val="003E3B11"/>
    <w:rsid w:val="003F6A6C"/>
    <w:rsid w:val="003F76DD"/>
    <w:rsid w:val="00407BD2"/>
    <w:rsid w:val="00425710"/>
    <w:rsid w:val="00452A3B"/>
    <w:rsid w:val="00462DA3"/>
    <w:rsid w:val="0048127F"/>
    <w:rsid w:val="004B0454"/>
    <w:rsid w:val="004C128C"/>
    <w:rsid w:val="004C3F9F"/>
    <w:rsid w:val="004D4353"/>
    <w:rsid w:val="004E267B"/>
    <w:rsid w:val="004E3FD2"/>
    <w:rsid w:val="00526A81"/>
    <w:rsid w:val="005317D5"/>
    <w:rsid w:val="00565D8F"/>
    <w:rsid w:val="00587B33"/>
    <w:rsid w:val="00587BC3"/>
    <w:rsid w:val="005A3A6E"/>
    <w:rsid w:val="005B148C"/>
    <w:rsid w:val="00601726"/>
    <w:rsid w:val="0061389A"/>
    <w:rsid w:val="0065072A"/>
    <w:rsid w:val="006540F1"/>
    <w:rsid w:val="006671BE"/>
    <w:rsid w:val="00676331"/>
    <w:rsid w:val="006B32C2"/>
    <w:rsid w:val="006C2681"/>
    <w:rsid w:val="006E77AB"/>
    <w:rsid w:val="006F444B"/>
    <w:rsid w:val="00714564"/>
    <w:rsid w:val="00724180"/>
    <w:rsid w:val="00732FD1"/>
    <w:rsid w:val="00733122"/>
    <w:rsid w:val="00776DB2"/>
    <w:rsid w:val="00787034"/>
    <w:rsid w:val="007A2A5F"/>
    <w:rsid w:val="007B3E7C"/>
    <w:rsid w:val="007D1635"/>
    <w:rsid w:val="007E3316"/>
    <w:rsid w:val="007E6286"/>
    <w:rsid w:val="007F2598"/>
    <w:rsid w:val="00800FF3"/>
    <w:rsid w:val="008051FD"/>
    <w:rsid w:val="0081788C"/>
    <w:rsid w:val="0084289C"/>
    <w:rsid w:val="008665D3"/>
    <w:rsid w:val="00897D5B"/>
    <w:rsid w:val="008B4965"/>
    <w:rsid w:val="008B6B62"/>
    <w:rsid w:val="008B75CE"/>
    <w:rsid w:val="008C09CD"/>
    <w:rsid w:val="008D1258"/>
    <w:rsid w:val="008F175A"/>
    <w:rsid w:val="00917975"/>
    <w:rsid w:val="009404C7"/>
    <w:rsid w:val="00963015"/>
    <w:rsid w:val="00981031"/>
    <w:rsid w:val="009969C2"/>
    <w:rsid w:val="009A2A13"/>
    <w:rsid w:val="009B4D52"/>
    <w:rsid w:val="009B78FF"/>
    <w:rsid w:val="009F0832"/>
    <w:rsid w:val="00A06AC9"/>
    <w:rsid w:val="00A31838"/>
    <w:rsid w:val="00A64E35"/>
    <w:rsid w:val="00A91434"/>
    <w:rsid w:val="00A97325"/>
    <w:rsid w:val="00AB03A4"/>
    <w:rsid w:val="00AB785C"/>
    <w:rsid w:val="00AD05C3"/>
    <w:rsid w:val="00AF3326"/>
    <w:rsid w:val="00B707FF"/>
    <w:rsid w:val="00B961FE"/>
    <w:rsid w:val="00BA6CA2"/>
    <w:rsid w:val="00BB1EA1"/>
    <w:rsid w:val="00BB6EE4"/>
    <w:rsid w:val="00BD360B"/>
    <w:rsid w:val="00BD4916"/>
    <w:rsid w:val="00C17C7F"/>
    <w:rsid w:val="00C33EF1"/>
    <w:rsid w:val="00C36A05"/>
    <w:rsid w:val="00C400FA"/>
    <w:rsid w:val="00C5599F"/>
    <w:rsid w:val="00C62B7E"/>
    <w:rsid w:val="00C90F83"/>
    <w:rsid w:val="00CF25AC"/>
    <w:rsid w:val="00D04803"/>
    <w:rsid w:val="00D24965"/>
    <w:rsid w:val="00D35B10"/>
    <w:rsid w:val="00D3752C"/>
    <w:rsid w:val="00D40E09"/>
    <w:rsid w:val="00D43F72"/>
    <w:rsid w:val="00D543FC"/>
    <w:rsid w:val="00D55F31"/>
    <w:rsid w:val="00D60FAD"/>
    <w:rsid w:val="00D63C66"/>
    <w:rsid w:val="00D740F5"/>
    <w:rsid w:val="00D812E8"/>
    <w:rsid w:val="00D84BFE"/>
    <w:rsid w:val="00D92F65"/>
    <w:rsid w:val="00DB7FF2"/>
    <w:rsid w:val="00DC73DF"/>
    <w:rsid w:val="00E2248B"/>
    <w:rsid w:val="00E753F7"/>
    <w:rsid w:val="00E77CCE"/>
    <w:rsid w:val="00E77E14"/>
    <w:rsid w:val="00EA5C70"/>
    <w:rsid w:val="00EE1E69"/>
    <w:rsid w:val="00F10710"/>
    <w:rsid w:val="00F367E6"/>
    <w:rsid w:val="00F463F8"/>
    <w:rsid w:val="00F54829"/>
    <w:rsid w:val="00F606EC"/>
    <w:rsid w:val="00F644AA"/>
    <w:rsid w:val="00F64B89"/>
    <w:rsid w:val="00F93238"/>
    <w:rsid w:val="00F96916"/>
    <w:rsid w:val="00FC7A8B"/>
    <w:rsid w:val="00FF13B7"/>
    <w:rsid w:val="00FF2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0" w:uiPriority="0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7FF2"/>
    <w:pPr>
      <w:jc w:val="both"/>
    </w:pPr>
    <w:rPr>
      <w:rFonts w:eastAsia="Calibri"/>
      <w:sz w:val="28"/>
      <w:szCs w:val="28"/>
      <w:lang w:val="uk-UA" w:eastAsia="en-US"/>
    </w:rPr>
  </w:style>
  <w:style w:type="paragraph" w:styleId="6">
    <w:name w:val="heading 6"/>
    <w:basedOn w:val="a"/>
    <w:next w:val="a"/>
    <w:link w:val="60"/>
    <w:qFormat/>
    <w:rsid w:val="00DB7FF2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link w:val="6"/>
    <w:locked/>
    <w:rsid w:val="00DB7FF2"/>
    <w:rPr>
      <w:rFonts w:ascii="Cambria" w:eastAsia="Calibri" w:hAnsi="Cambria"/>
      <w:i/>
      <w:iCs/>
      <w:color w:val="243F60"/>
      <w:sz w:val="28"/>
      <w:szCs w:val="28"/>
      <w:lang w:val="uk-UA" w:eastAsia="en-US" w:bidi="ar-SA"/>
    </w:rPr>
  </w:style>
  <w:style w:type="paragraph" w:customStyle="1" w:styleId="tj1">
    <w:name w:val="tj1"/>
    <w:basedOn w:val="a"/>
    <w:rsid w:val="00DB7FF2"/>
    <w:pPr>
      <w:spacing w:line="300" w:lineRule="atLeast"/>
    </w:pPr>
    <w:rPr>
      <w:rFonts w:eastAsia="Times New Roman"/>
      <w:sz w:val="24"/>
      <w:szCs w:val="24"/>
      <w:lang w:val="ru-RU" w:eastAsia="ru-RU"/>
    </w:rPr>
  </w:style>
  <w:style w:type="paragraph" w:customStyle="1" w:styleId="tc2">
    <w:name w:val="tc2"/>
    <w:basedOn w:val="a"/>
    <w:rsid w:val="00DB7FF2"/>
    <w:pPr>
      <w:spacing w:line="300" w:lineRule="atLeast"/>
      <w:jc w:val="center"/>
    </w:pPr>
    <w:rPr>
      <w:rFonts w:eastAsia="Times New Roman"/>
      <w:sz w:val="24"/>
      <w:szCs w:val="24"/>
      <w:lang w:val="ru-RU" w:eastAsia="ru-RU"/>
    </w:rPr>
  </w:style>
  <w:style w:type="paragraph" w:styleId="a3">
    <w:name w:val="Block Text"/>
    <w:basedOn w:val="a"/>
    <w:rsid w:val="00DB7FF2"/>
    <w:pPr>
      <w:widowControl w:val="0"/>
      <w:autoSpaceDE w:val="0"/>
      <w:autoSpaceDN w:val="0"/>
      <w:adjustRightInd w:val="0"/>
      <w:ind w:left="720" w:right="340" w:firstLine="556"/>
    </w:pPr>
    <w:rPr>
      <w:rFonts w:eastAsia="Times New Roman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52A3B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452A3B"/>
    <w:rPr>
      <w:rFonts w:ascii="Tahoma" w:eastAsia="Calibri" w:hAnsi="Tahoma" w:cs="Tahoma"/>
      <w:sz w:val="16"/>
      <w:szCs w:val="16"/>
      <w:lang w:val="uk-UA" w:eastAsia="en-US"/>
    </w:rPr>
  </w:style>
  <w:style w:type="paragraph" w:styleId="a6">
    <w:name w:val="List Paragraph"/>
    <w:basedOn w:val="a"/>
    <w:uiPriority w:val="34"/>
    <w:qFormat/>
    <w:rsid w:val="003E3B1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0" w:uiPriority="0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7FF2"/>
    <w:pPr>
      <w:jc w:val="both"/>
    </w:pPr>
    <w:rPr>
      <w:rFonts w:eastAsia="Calibri"/>
      <w:sz w:val="28"/>
      <w:szCs w:val="28"/>
      <w:lang w:val="uk-UA" w:eastAsia="en-US"/>
    </w:rPr>
  </w:style>
  <w:style w:type="paragraph" w:styleId="6">
    <w:name w:val="heading 6"/>
    <w:basedOn w:val="a"/>
    <w:next w:val="a"/>
    <w:link w:val="60"/>
    <w:qFormat/>
    <w:rsid w:val="00DB7FF2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link w:val="6"/>
    <w:locked/>
    <w:rsid w:val="00DB7FF2"/>
    <w:rPr>
      <w:rFonts w:ascii="Cambria" w:eastAsia="Calibri" w:hAnsi="Cambria"/>
      <w:i/>
      <w:iCs/>
      <w:color w:val="243F60"/>
      <w:sz w:val="28"/>
      <w:szCs w:val="28"/>
      <w:lang w:val="uk-UA" w:eastAsia="en-US" w:bidi="ar-SA"/>
    </w:rPr>
  </w:style>
  <w:style w:type="paragraph" w:customStyle="1" w:styleId="tj1">
    <w:name w:val="tj1"/>
    <w:basedOn w:val="a"/>
    <w:rsid w:val="00DB7FF2"/>
    <w:pPr>
      <w:spacing w:line="300" w:lineRule="atLeast"/>
    </w:pPr>
    <w:rPr>
      <w:rFonts w:eastAsia="Times New Roman"/>
      <w:sz w:val="24"/>
      <w:szCs w:val="24"/>
      <w:lang w:val="ru-RU" w:eastAsia="ru-RU"/>
    </w:rPr>
  </w:style>
  <w:style w:type="paragraph" w:customStyle="1" w:styleId="tc2">
    <w:name w:val="tc2"/>
    <w:basedOn w:val="a"/>
    <w:rsid w:val="00DB7FF2"/>
    <w:pPr>
      <w:spacing w:line="300" w:lineRule="atLeast"/>
      <w:jc w:val="center"/>
    </w:pPr>
    <w:rPr>
      <w:rFonts w:eastAsia="Times New Roman"/>
      <w:sz w:val="24"/>
      <w:szCs w:val="24"/>
      <w:lang w:val="ru-RU" w:eastAsia="ru-RU"/>
    </w:rPr>
  </w:style>
  <w:style w:type="paragraph" w:styleId="a3">
    <w:name w:val="Block Text"/>
    <w:basedOn w:val="a"/>
    <w:rsid w:val="00DB7FF2"/>
    <w:pPr>
      <w:widowControl w:val="0"/>
      <w:autoSpaceDE w:val="0"/>
      <w:autoSpaceDN w:val="0"/>
      <w:adjustRightInd w:val="0"/>
      <w:ind w:left="720" w:right="340" w:firstLine="556"/>
    </w:pPr>
    <w:rPr>
      <w:rFonts w:eastAsia="Times New Roman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52A3B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452A3B"/>
    <w:rPr>
      <w:rFonts w:ascii="Tahoma" w:eastAsia="Calibri" w:hAnsi="Tahoma" w:cs="Tahoma"/>
      <w:sz w:val="16"/>
      <w:szCs w:val="16"/>
      <w:lang w:val="uk-UA" w:eastAsia="en-US"/>
    </w:rPr>
  </w:style>
  <w:style w:type="paragraph" w:styleId="a6">
    <w:name w:val="List Paragraph"/>
    <w:basedOn w:val="a"/>
    <w:uiPriority w:val="34"/>
    <w:qFormat/>
    <w:rsid w:val="003E3B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AD5C5566-B218-4436-9BE6-A89403E421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946</Words>
  <Characters>540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2</Company>
  <LinksUpToDate>false</LinksUpToDate>
  <CharactersWithSpaces>1484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Goloborodko</cp:lastModifiedBy>
  <cp:revision>4</cp:revision>
  <cp:lastPrinted>2020-02-17T13:06:00Z</cp:lastPrinted>
  <dcterms:created xsi:type="dcterms:W3CDTF">2020-02-17T08:12:00Z</dcterms:created>
  <dcterms:modified xsi:type="dcterms:W3CDTF">2020-04-13T08:39:00Z</dcterms:modified>
</cp:coreProperties>
</file>